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139"/>
        <w:gridCol w:w="8441"/>
      </w:tblGrid>
      <w:tr w:rsidR="00076234" w:rsidRPr="00C31377" w:rsidTr="00F23F5E">
        <w:trPr>
          <w:trHeight w:val="317"/>
          <w:tblHeader/>
        </w:trPr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6234" w:rsidRDefault="00076234" w:rsidP="00F23F5E">
            <w:pPr>
              <w:pStyle w:val="a3"/>
              <w:spacing w:line="288" w:lineRule="auto"/>
              <w:rPr>
                <w:rFonts w:ascii="맑은 고딕" w:eastAsia="맑은 고딕" w:hAnsi="맑은 고딕" w:cs="맑은 고딕"/>
                <w:b/>
                <w:bCs/>
                <w:spacing w:val="-5"/>
                <w:sz w:val="22"/>
                <w:szCs w:val="22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pacing w:val="-5"/>
                <w:sz w:val="22"/>
                <w:szCs w:val="22"/>
              </w:rPr>
              <w:t xml:space="preserve">Form 13 </w:t>
            </w:r>
          </w:p>
        </w:tc>
        <w:tc>
          <w:tcPr>
            <w:tcW w:w="844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076234" w:rsidRDefault="00076234" w:rsidP="00F23F5E">
            <w:pPr>
              <w:pStyle w:val="a3"/>
              <w:wordWrap/>
              <w:spacing w:line="288" w:lineRule="auto"/>
              <w:jc w:val="right"/>
              <w:rPr>
                <w:rFonts w:ascii="맑은 고딕" w:eastAsia="맑은 고딕" w:hAnsi="맑은 고딕" w:cs="맑은 고딕"/>
                <w:b/>
                <w:bCs/>
                <w:color w:val="FF0000"/>
                <w:spacing w:val="-5"/>
                <w:sz w:val="22"/>
                <w:szCs w:val="22"/>
              </w:rPr>
            </w:pPr>
          </w:p>
        </w:tc>
      </w:tr>
    </w:tbl>
    <w:p w:rsidR="00076234" w:rsidRDefault="00076234" w:rsidP="00076234">
      <w:pPr>
        <w:pStyle w:val="MS"/>
        <w:jc w:val="center"/>
        <w:rPr>
          <w:rFonts w:ascii="굴림체" w:eastAsia="굴림체" w:hAnsi="굴림체" w:cs="굴림체"/>
          <w:b/>
          <w:bCs/>
          <w:sz w:val="72"/>
          <w:szCs w:val="72"/>
        </w:rPr>
      </w:pPr>
    </w:p>
    <w:p w:rsidR="00076234" w:rsidRDefault="00076234" w:rsidP="00076234">
      <w:pPr>
        <w:pStyle w:val="MS"/>
        <w:jc w:val="center"/>
        <w:rPr>
          <w:rFonts w:ascii="굴림체" w:eastAsia="굴림체" w:hAnsi="굴림체" w:cs="굴림체"/>
          <w:b/>
          <w:bCs/>
          <w:sz w:val="72"/>
          <w:szCs w:val="72"/>
        </w:rPr>
      </w:pPr>
      <w:r>
        <w:rPr>
          <w:rFonts w:ascii="굴림체" w:eastAsia="굴림체" w:hAnsi="굴림체" w:cs="굴림체"/>
          <w:b/>
          <w:bCs/>
          <w:sz w:val="72"/>
          <w:szCs w:val="72"/>
        </w:rPr>
        <w:t>Consent</w:t>
      </w:r>
    </w:p>
    <w:p w:rsidR="00076234" w:rsidRDefault="00076234" w:rsidP="00076234">
      <w:pPr>
        <w:pStyle w:val="MS"/>
      </w:pPr>
    </w:p>
    <w:p w:rsidR="00076234" w:rsidRDefault="00076234" w:rsidP="00076234">
      <w:pPr>
        <w:pStyle w:val="MS"/>
        <w:rPr>
          <w:rFonts w:ascii="굴림체" w:eastAsia="굴림체" w:hAnsi="굴림체" w:cs="굴림체"/>
          <w:sz w:val="32"/>
          <w:szCs w:val="32"/>
        </w:rPr>
      </w:pPr>
      <w:r>
        <w:rPr>
          <w:rFonts w:ascii="굴림체" w:eastAsia="굴림체" w:hAnsi="굴림체" w:cs="굴림체"/>
          <w:sz w:val="32"/>
          <w:szCs w:val="32"/>
        </w:rPr>
        <w:t xml:space="preserve">Company </w:t>
      </w:r>
      <w:proofErr w:type="gramStart"/>
      <w:r>
        <w:rPr>
          <w:rFonts w:ascii="굴림체" w:eastAsia="굴림체" w:hAnsi="굴림체" w:cs="굴림체"/>
          <w:sz w:val="32"/>
          <w:szCs w:val="32"/>
        </w:rPr>
        <w:t>Name :</w:t>
      </w:r>
      <w:proofErr w:type="gramEnd"/>
    </w:p>
    <w:p w:rsidR="00076234" w:rsidRDefault="00076234" w:rsidP="00076234">
      <w:pPr>
        <w:pStyle w:val="MS"/>
      </w:pPr>
    </w:p>
    <w:p w:rsidR="00076234" w:rsidRDefault="00076234" w:rsidP="00076234">
      <w:pPr>
        <w:pStyle w:val="MS"/>
      </w:pPr>
    </w:p>
    <w:p w:rsidR="00076234" w:rsidRDefault="00076234" w:rsidP="00076234">
      <w:pPr>
        <w:pStyle w:val="MS"/>
        <w:spacing w:line="276" w:lineRule="auto"/>
        <w:ind w:firstLine="400"/>
        <w:rPr>
          <w:rFonts w:ascii="굴림체" w:eastAsia="굴림체" w:hAnsi="굴림체" w:cs="굴림체"/>
          <w:sz w:val="40"/>
          <w:szCs w:val="40"/>
        </w:rPr>
      </w:pPr>
      <w:r>
        <w:rPr>
          <w:rFonts w:ascii="굴림체" w:eastAsia="굴림체" w:hAnsi="굴림체" w:cs="굴림체"/>
          <w:sz w:val="40"/>
          <w:szCs w:val="40"/>
        </w:rPr>
        <w:t xml:space="preserve">We, above, in the 2011 </w:t>
      </w:r>
      <w:proofErr w:type="spellStart"/>
      <w:r>
        <w:rPr>
          <w:rFonts w:ascii="굴림체" w:eastAsia="굴림체" w:hAnsi="굴림체" w:cs="굴림체"/>
          <w:sz w:val="40"/>
          <w:szCs w:val="40"/>
        </w:rPr>
        <w:t>Busan</w:t>
      </w:r>
      <w:proofErr w:type="spellEnd"/>
      <w:r>
        <w:rPr>
          <w:rFonts w:ascii="굴림체" w:eastAsia="굴림체" w:hAnsi="굴림체" w:cs="굴림체"/>
          <w:sz w:val="40"/>
          <w:szCs w:val="40"/>
        </w:rPr>
        <w:t xml:space="preserve"> International Food Expo agree that we set off the booth and that the booth </w:t>
      </w:r>
      <w:proofErr w:type="spellStart"/>
      <w:r>
        <w:rPr>
          <w:rFonts w:ascii="굴림체" w:eastAsia="굴림체" w:hAnsi="굴림체" w:cs="굴림체"/>
          <w:sz w:val="40"/>
          <w:szCs w:val="40"/>
        </w:rPr>
        <w:t>can not</w:t>
      </w:r>
      <w:proofErr w:type="spellEnd"/>
      <w:r>
        <w:rPr>
          <w:rFonts w:ascii="굴림체" w:eastAsia="굴림체" w:hAnsi="굴림체" w:cs="굴림체"/>
          <w:sz w:val="40"/>
          <w:szCs w:val="40"/>
        </w:rPr>
        <w:t xml:space="preserve"> be refunded in the case that we exhibit the goods which are not officially registered and </w:t>
      </w:r>
      <w:proofErr w:type="gramStart"/>
      <w:r>
        <w:rPr>
          <w:rFonts w:ascii="굴림체" w:eastAsia="굴림체" w:hAnsi="굴림체" w:cs="굴림체"/>
          <w:sz w:val="40"/>
          <w:szCs w:val="40"/>
        </w:rPr>
        <w:t>deviate</w:t>
      </w:r>
      <w:proofErr w:type="gramEnd"/>
      <w:r>
        <w:rPr>
          <w:rFonts w:ascii="굴림체" w:eastAsia="굴림체" w:hAnsi="굴림체" w:cs="굴림체"/>
          <w:sz w:val="40"/>
          <w:szCs w:val="40"/>
        </w:rPr>
        <w:t xml:space="preserve"> the purpose of the exhibition. At this we sign the Consent.</w:t>
      </w:r>
    </w:p>
    <w:p w:rsidR="00076234" w:rsidRDefault="00076234" w:rsidP="00076234">
      <w:pPr>
        <w:pStyle w:val="MS"/>
        <w:spacing w:line="276" w:lineRule="auto"/>
      </w:pPr>
    </w:p>
    <w:p w:rsidR="00076234" w:rsidRDefault="00076234" w:rsidP="00076234">
      <w:pPr>
        <w:pStyle w:val="MS"/>
        <w:spacing w:line="276" w:lineRule="auto"/>
      </w:pPr>
    </w:p>
    <w:p w:rsidR="00076234" w:rsidRDefault="00076234" w:rsidP="00076234">
      <w:pPr>
        <w:pStyle w:val="MS"/>
        <w:spacing w:line="276" w:lineRule="auto"/>
        <w:jc w:val="center"/>
        <w:rPr>
          <w:rFonts w:ascii="굴림체" w:eastAsia="굴림체" w:hAnsi="굴림체" w:cs="굴림체"/>
          <w:sz w:val="40"/>
          <w:szCs w:val="40"/>
        </w:rPr>
      </w:pPr>
      <w:r>
        <w:rPr>
          <w:rFonts w:ascii="굴림체" w:eastAsia="굴림체" w:hAnsi="굴림체" w:cs="굴림체"/>
          <w:sz w:val="40"/>
          <w:szCs w:val="40"/>
        </w:rPr>
        <w:t xml:space="preserve">    </w:t>
      </w:r>
      <w:proofErr w:type="gramStart"/>
      <w:r>
        <w:rPr>
          <w:rFonts w:ascii="굴림체" w:eastAsia="굴림체" w:hAnsi="굴림체" w:cs="굴림체"/>
          <w:sz w:val="40"/>
          <w:szCs w:val="40"/>
        </w:rPr>
        <w:t>Date :</w:t>
      </w:r>
      <w:proofErr w:type="gramEnd"/>
      <w:r>
        <w:rPr>
          <w:rFonts w:ascii="굴림체" w:eastAsia="굴림체" w:hAnsi="굴림체" w:cs="굴림체"/>
          <w:sz w:val="40"/>
          <w:szCs w:val="40"/>
        </w:rPr>
        <w:t xml:space="preserve"> </w:t>
      </w:r>
      <w:r>
        <w:rPr>
          <w:rFonts w:ascii="굴림체" w:eastAsia="굴림체" w:hAnsi="굴림체" w:cs="굴림체"/>
          <w:sz w:val="40"/>
          <w:szCs w:val="40"/>
          <w:u w:val="single" w:color="000000"/>
        </w:rPr>
        <w:t xml:space="preserve">              </w:t>
      </w:r>
    </w:p>
    <w:p w:rsidR="00076234" w:rsidRDefault="00076234" w:rsidP="00076234">
      <w:pPr>
        <w:pStyle w:val="MS"/>
        <w:spacing w:line="276" w:lineRule="auto"/>
      </w:pPr>
    </w:p>
    <w:p w:rsidR="00076234" w:rsidRDefault="00076234" w:rsidP="00076234">
      <w:pPr>
        <w:pStyle w:val="MS"/>
        <w:spacing w:line="276" w:lineRule="auto"/>
        <w:jc w:val="right"/>
        <w:rPr>
          <w:rFonts w:ascii="굴림체" w:eastAsia="굴림체" w:hAnsi="굴림체" w:cs="굴림체"/>
          <w:sz w:val="32"/>
          <w:szCs w:val="32"/>
        </w:rPr>
      </w:pPr>
      <w:proofErr w:type="gramStart"/>
      <w:r>
        <w:rPr>
          <w:rFonts w:ascii="굴림체" w:eastAsia="굴림체" w:hAnsi="굴림체" w:cs="굴림체"/>
          <w:sz w:val="32"/>
          <w:szCs w:val="32"/>
        </w:rPr>
        <w:t>Signer :</w:t>
      </w:r>
      <w:proofErr w:type="gramEnd"/>
      <w:r>
        <w:rPr>
          <w:rFonts w:ascii="굴림체" w:eastAsia="굴림체" w:hAnsi="굴림체" w:cs="굴림체"/>
          <w:sz w:val="32"/>
          <w:szCs w:val="32"/>
        </w:rPr>
        <w:t xml:space="preserve">          Signature</w:t>
      </w:r>
    </w:p>
    <w:p w:rsidR="00076234" w:rsidRDefault="00076234" w:rsidP="00076234">
      <w:pPr>
        <w:pStyle w:val="MS"/>
        <w:spacing w:line="276" w:lineRule="auto"/>
      </w:pPr>
    </w:p>
    <w:p w:rsidR="00076234" w:rsidRDefault="00076234" w:rsidP="00076234">
      <w:pPr>
        <w:pStyle w:val="MS"/>
        <w:spacing w:line="276" w:lineRule="auto"/>
      </w:pPr>
    </w:p>
    <w:p w:rsidR="00076234" w:rsidRDefault="00076234" w:rsidP="00076234">
      <w:pPr>
        <w:pStyle w:val="MS"/>
        <w:spacing w:line="276" w:lineRule="auto"/>
        <w:jc w:val="center"/>
        <w:rPr>
          <w:rFonts w:ascii="굴림체" w:eastAsia="굴림체" w:hAnsi="굴림체" w:cs="굴림체"/>
          <w:spacing w:val="22"/>
          <w:sz w:val="40"/>
          <w:szCs w:val="40"/>
        </w:rPr>
      </w:pPr>
      <w:r>
        <w:rPr>
          <w:rFonts w:ascii="굴림체" w:eastAsia="굴림체" w:hAnsi="굴림체" w:cs="굴림체"/>
          <w:spacing w:val="22"/>
          <w:sz w:val="40"/>
          <w:szCs w:val="40"/>
        </w:rPr>
        <w:t xml:space="preserve">2011 </w:t>
      </w:r>
      <w:proofErr w:type="spellStart"/>
      <w:r>
        <w:rPr>
          <w:rFonts w:ascii="굴림체" w:eastAsia="굴림체" w:hAnsi="굴림체" w:cs="굴림체"/>
          <w:spacing w:val="22"/>
          <w:sz w:val="40"/>
          <w:szCs w:val="40"/>
        </w:rPr>
        <w:t>Busan</w:t>
      </w:r>
      <w:proofErr w:type="spellEnd"/>
      <w:r>
        <w:rPr>
          <w:rFonts w:ascii="굴림체" w:eastAsia="굴림체" w:hAnsi="굴림체" w:cs="굴림체"/>
          <w:spacing w:val="22"/>
          <w:sz w:val="40"/>
          <w:szCs w:val="40"/>
        </w:rPr>
        <w:t xml:space="preserve"> International Food Expo</w:t>
      </w:r>
    </w:p>
    <w:p w:rsidR="00076234" w:rsidRDefault="00076234" w:rsidP="00076234">
      <w:pPr>
        <w:pStyle w:val="a3"/>
        <w:spacing w:line="276" w:lineRule="auto"/>
        <w:jc w:val="center"/>
        <w:rPr>
          <w:rFonts w:ascii="굴림체" w:eastAsia="굴림체" w:hAnsi="굴림체" w:cs="굴림체"/>
          <w:spacing w:val="44"/>
          <w:sz w:val="40"/>
          <w:szCs w:val="40"/>
        </w:rPr>
      </w:pPr>
      <w:r>
        <w:rPr>
          <w:noProof/>
        </w:rPr>
        <w:drawing>
          <wp:anchor distT="0" distB="0" distL="0" distR="0" simplePos="0" relativeHeight="251660288" behindDoc="1" locked="0" layoutInCell="0" allowOverlap="1">
            <wp:simplePos x="0" y="0"/>
            <wp:positionH relativeFrom="column">
              <wp:posOffset>3642995</wp:posOffset>
            </wp:positionH>
            <wp:positionV relativeFrom="paragraph">
              <wp:posOffset>290195</wp:posOffset>
            </wp:positionV>
            <wp:extent cx="876300" cy="845820"/>
            <wp:effectExtent l="1905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굴림체" w:eastAsia="굴림체" w:hAnsi="굴림체" w:cs="굴림체"/>
          <w:spacing w:val="44"/>
          <w:sz w:val="40"/>
          <w:szCs w:val="40"/>
        </w:rPr>
        <w:t>Chairman of Host committee</w:t>
      </w:r>
    </w:p>
    <w:p w:rsidR="00076234" w:rsidRDefault="00076234" w:rsidP="00076234">
      <w:pPr>
        <w:pStyle w:val="a3"/>
        <w:spacing w:line="276" w:lineRule="auto"/>
        <w:jc w:val="center"/>
        <w:rPr>
          <w:rFonts w:ascii="굴림체" w:eastAsia="굴림체" w:hAnsi="굴림체" w:cs="굴림체"/>
          <w:spacing w:val="44"/>
          <w:sz w:val="40"/>
          <w:szCs w:val="40"/>
        </w:rPr>
      </w:pPr>
      <w:proofErr w:type="spellStart"/>
      <w:r>
        <w:rPr>
          <w:rFonts w:ascii="굴림체" w:eastAsia="굴림체" w:hAnsi="굴림체" w:cs="굴림체"/>
          <w:spacing w:val="44"/>
          <w:sz w:val="40"/>
          <w:szCs w:val="40"/>
        </w:rPr>
        <w:t>Seo</w:t>
      </w:r>
      <w:proofErr w:type="spellEnd"/>
      <w:r>
        <w:rPr>
          <w:rFonts w:ascii="굴림체" w:eastAsia="굴림체" w:hAnsi="굴림체" w:cs="굴림체"/>
          <w:spacing w:val="44"/>
          <w:sz w:val="40"/>
          <w:szCs w:val="40"/>
        </w:rPr>
        <w:t>, Sung-</w:t>
      </w:r>
      <w:proofErr w:type="spellStart"/>
      <w:r>
        <w:rPr>
          <w:rFonts w:ascii="굴림체" w:eastAsia="굴림체" w:hAnsi="굴림체" w:cs="굴림체"/>
          <w:spacing w:val="44"/>
          <w:sz w:val="40"/>
          <w:szCs w:val="40"/>
        </w:rPr>
        <w:t>chul</w:t>
      </w:r>
      <w:proofErr w:type="spellEnd"/>
    </w:p>
    <w:p w:rsidR="00076234" w:rsidRDefault="00076234" w:rsidP="00076234">
      <w:pPr>
        <w:pStyle w:val="a3"/>
        <w:jc w:val="center"/>
        <w:rPr>
          <w:rFonts w:ascii="굴림체" w:eastAsia="굴림체" w:hAnsi="굴림체" w:cs="굴림체"/>
        </w:rPr>
      </w:pPr>
    </w:p>
    <w:p w:rsidR="00076234" w:rsidRDefault="00076234" w:rsidP="00076234">
      <w:pPr>
        <w:pStyle w:val="MS"/>
        <w:jc w:val="left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 xml:space="preserve">2011 </w:t>
      </w:r>
      <w:proofErr w:type="spellStart"/>
      <w:r>
        <w:rPr>
          <w:rFonts w:ascii="굴림체" w:eastAsia="굴림체" w:hAnsi="굴림체" w:cs="굴림체"/>
        </w:rPr>
        <w:t>Busan</w:t>
      </w:r>
      <w:proofErr w:type="spellEnd"/>
      <w:r>
        <w:rPr>
          <w:rFonts w:ascii="굴림체" w:eastAsia="굴림체" w:hAnsi="굴림체" w:cs="굴림체"/>
        </w:rPr>
        <w:t xml:space="preserve"> International Food Expo Office</w:t>
      </w:r>
    </w:p>
    <w:p w:rsidR="002133FA" w:rsidRPr="00076234" w:rsidRDefault="00076234" w:rsidP="00076234">
      <w:pPr>
        <w:pStyle w:val="MS"/>
        <w:jc w:val="left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/>
        </w:rPr>
        <w:t>Tel. (+</w:t>
      </w:r>
      <w:proofErr w:type="gramStart"/>
      <w:r>
        <w:rPr>
          <w:rFonts w:ascii="굴림체" w:eastAsia="굴림체" w:hAnsi="굴림체" w:cs="굴림체"/>
        </w:rPr>
        <w:t>)82</w:t>
      </w:r>
      <w:proofErr w:type="gramEnd"/>
      <w:r>
        <w:rPr>
          <w:rFonts w:ascii="굴림체" w:eastAsia="굴림체" w:hAnsi="굴림체" w:cs="굴림체"/>
        </w:rPr>
        <w:t xml:space="preserve"> 51-711-0051~53  /  Fax. (+</w:t>
      </w:r>
      <w:proofErr w:type="gramStart"/>
      <w:r>
        <w:rPr>
          <w:rFonts w:ascii="굴림체" w:eastAsia="굴림체" w:hAnsi="굴림체" w:cs="굴림체"/>
        </w:rPr>
        <w:t>)82</w:t>
      </w:r>
      <w:proofErr w:type="gramEnd"/>
      <w:r>
        <w:rPr>
          <w:rFonts w:ascii="굴림체" w:eastAsia="굴림체" w:hAnsi="굴림체" w:cs="굴림체"/>
        </w:rPr>
        <w:t xml:space="preserve"> 51-747-7030  /  E-mail. joshualee@leeconvention.com</w:t>
      </w:r>
    </w:p>
    <w:sectPr w:rsidR="002133FA" w:rsidRPr="00076234" w:rsidSect="00C31377">
      <w:footerReference w:type="default" r:id="rId7"/>
      <w:pgSz w:w="11906" w:h="16838"/>
      <w:pgMar w:top="1134" w:right="1134" w:bottom="1134" w:left="1134" w:header="567" w:footer="567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ÇÑÄÄ¹ÙÅÁ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66" w:rsidRDefault="0007623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76234">
      <w:rPr>
        <w:noProof/>
        <w:lang w:val="ko-KR"/>
      </w:rPr>
      <w:t>2</w:t>
    </w:r>
    <w:r>
      <w:fldChar w:fldCharType="end"/>
    </w:r>
  </w:p>
  <w:p w:rsidR="00FF7E66" w:rsidRDefault="00076234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581321C"/>
    <w:multiLevelType w:val="hybridMultilevel"/>
    <w:tmpl w:val="34702F8C"/>
    <w:lvl w:ilvl="0" w:tplc="BB66D300">
      <w:start w:val="1"/>
      <w:numFmt w:val="upperLetter"/>
      <w:lvlText w:val="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3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0076FE"/>
    <w:rsid w:val="00076234"/>
    <w:rsid w:val="002133FA"/>
    <w:rsid w:val="00297235"/>
    <w:rsid w:val="00460BFD"/>
    <w:rsid w:val="006F38DA"/>
    <w:rsid w:val="007632EE"/>
    <w:rsid w:val="007917DB"/>
    <w:rsid w:val="008B2A08"/>
    <w:rsid w:val="00B84EDE"/>
    <w:rsid w:val="00BD78F6"/>
    <w:rsid w:val="00CB222E"/>
    <w:rsid w:val="00E26296"/>
    <w:rsid w:val="00EF2682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  <w:style w:type="paragraph" w:customStyle="1" w:styleId="MS">
    <w:name w:val="MS바탕글"/>
    <w:uiPriority w:val="15"/>
    <w:rsid w:val="00076234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ÑÄÄ¹ÙÅÁ" w:eastAsia="바탕" w:hAnsi="ÇÑÄÄ¹ÙÅÁ" w:cs="ÇÑÄÄ¹ÙÅÁ"/>
      <w:color w:val="000000"/>
      <w:kern w:val="0"/>
      <w:szCs w:val="20"/>
    </w:rPr>
  </w:style>
  <w:style w:type="paragraph" w:styleId="a5">
    <w:name w:val="footer"/>
    <w:basedOn w:val="a"/>
    <w:link w:val="Char"/>
    <w:uiPriority w:val="99"/>
    <w:unhideWhenUsed/>
    <w:rsid w:val="000762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076234"/>
    <w:rPr>
      <w:rFonts w:ascii="맑은 고딕" w:eastAsia="맑은 고딕" w:hAnsi="맑은 고딕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2015-067B-4B3A-9F6A-6BCB1CC9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Organization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2011-07-13T00:09:00Z</dcterms:created>
  <dcterms:modified xsi:type="dcterms:W3CDTF">2011-07-13T00:09:00Z</dcterms:modified>
</cp:coreProperties>
</file>